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6040" w:type="dxa"/>
        <w:tblInd w:w="-40" w:type="dxa"/>
        <w:tblCellMar>
          <w:left w:w="40" w:type="dxa"/>
          <w:bottom w:w="57" w:type="dxa"/>
          <w:right w:w="40" w:type="dxa"/>
        </w:tblCellMar>
        <w:tblLook w:val="04A0" w:firstRow="1" w:lastRow="0" w:firstColumn="1" w:lastColumn="0" w:noHBand="0" w:noVBand="1"/>
      </w:tblPr>
      <w:tblGrid>
        <w:gridCol w:w="3440"/>
        <w:gridCol w:w="1420"/>
        <w:gridCol w:w="1460"/>
        <w:gridCol w:w="2300"/>
        <w:gridCol w:w="2280"/>
        <w:gridCol w:w="260"/>
        <w:gridCol w:w="2020"/>
        <w:gridCol w:w="2860"/>
      </w:tblGrid>
      <w:tr w:rsidR="000B206F" w14:paraId="454B70B3" w14:textId="77777777">
        <w:trPr>
          <w:trHeight w:val="1060"/>
        </w:trPr>
        <w:tc>
          <w:tcPr>
            <w:tcW w:w="486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CAA7D86" w14:textId="77777777" w:rsidR="000B206F" w:rsidRDefault="00B27D27">
            <w:pPr>
              <w:spacing w:after="558"/>
            </w:pPr>
            <w:r>
              <w:rPr>
                <w:sz w:val="14"/>
              </w:rPr>
              <w:t>Nazwa i adres jednostki sprawozdawczej</w:t>
            </w:r>
          </w:p>
          <w:p w14:paraId="139E5A4B" w14:textId="6626E0E5" w:rsidR="000B206F" w:rsidRDefault="000B206F">
            <w:pPr>
              <w:jc w:val="center"/>
            </w:pPr>
          </w:p>
        </w:tc>
        <w:tc>
          <w:tcPr>
            <w:tcW w:w="63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AB634" w14:textId="77777777" w:rsidR="000B206F" w:rsidRDefault="00B27D27">
            <w:pPr>
              <w:ind w:left="46" w:right="59" w:hanging="27"/>
              <w:jc w:val="center"/>
            </w:pPr>
            <w:r>
              <w:rPr>
                <w:b/>
                <w:sz w:val="16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CC340" w14:textId="7B96FBB3" w:rsidR="000B206F" w:rsidRDefault="00B27D27">
            <w:pPr>
              <w:ind w:left="10" w:right="50"/>
              <w:jc w:val="center"/>
            </w:pPr>
            <w:r>
              <w:rPr>
                <w:b/>
                <w:sz w:val="16"/>
              </w:rPr>
              <w:t>Nota nr 1.5 do dodatkowej informacji do sprawozdania fina</w:t>
            </w:r>
            <w:r w:rsidR="00684FCE">
              <w:rPr>
                <w:b/>
                <w:sz w:val="16"/>
              </w:rPr>
              <w:t>nsowego na dzień 31 grudnia 202</w:t>
            </w:r>
            <w:r w:rsidR="00656ADE">
              <w:rPr>
                <w:b/>
                <w:sz w:val="16"/>
              </w:rPr>
              <w:t>4</w:t>
            </w:r>
            <w:bookmarkStart w:id="0" w:name="_GoBack"/>
            <w:bookmarkEnd w:id="0"/>
            <w:r>
              <w:rPr>
                <w:b/>
                <w:sz w:val="16"/>
              </w:rPr>
              <w:t xml:space="preserve"> r.</w:t>
            </w:r>
          </w:p>
        </w:tc>
      </w:tr>
      <w:tr w:rsidR="000B206F" w14:paraId="3EFFB4AD" w14:textId="77777777">
        <w:trPr>
          <w:trHeight w:val="46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2F6601" w14:textId="77777777" w:rsidR="000B206F" w:rsidRDefault="000B206F"/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769328C" w14:textId="77777777" w:rsidR="000B206F" w:rsidRDefault="000B206F"/>
        </w:tc>
        <w:tc>
          <w:tcPr>
            <w:tcW w:w="48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9C4D3D6" w14:textId="47565CA1" w:rsidR="000B206F" w:rsidRDefault="000B206F">
            <w:pPr>
              <w:ind w:right="40"/>
              <w:jc w:val="center"/>
            </w:pPr>
          </w:p>
        </w:tc>
      </w:tr>
      <w:tr w:rsidR="000B206F" w14:paraId="03A2FF61" w14:textId="77777777">
        <w:trPr>
          <w:trHeight w:val="360"/>
        </w:trPr>
        <w:tc>
          <w:tcPr>
            <w:tcW w:w="48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314F4" w14:textId="77777777" w:rsidR="000B206F" w:rsidRDefault="00B27D27">
            <w:pPr>
              <w:spacing w:after="274"/>
            </w:pPr>
            <w:r>
              <w:rPr>
                <w:sz w:val="14"/>
              </w:rPr>
              <w:t>Numer identyfikacyjny REGON</w:t>
            </w:r>
          </w:p>
          <w:p w14:paraId="4107D91D" w14:textId="2A464DE4" w:rsidR="000B206F" w:rsidRDefault="000B206F">
            <w:pPr>
              <w:jc w:val="center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10CC4" w14:textId="77777777" w:rsidR="000B206F" w:rsidRDefault="000B206F"/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FF3B63C" w14:textId="77777777" w:rsidR="000B206F" w:rsidRDefault="000B206F"/>
        </w:tc>
      </w:tr>
      <w:tr w:rsidR="000B206F" w14:paraId="54C0CBE4" w14:textId="77777777">
        <w:trPr>
          <w:trHeight w:val="3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BEF14" w14:textId="77777777" w:rsidR="000B206F" w:rsidRDefault="000B206F"/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F86A3" w14:textId="3D27FA5D" w:rsidR="000B206F" w:rsidRDefault="00B27D27">
            <w:pPr>
              <w:jc w:val="center"/>
            </w:pPr>
            <w:r>
              <w:rPr>
                <w:sz w:val="14"/>
              </w:rPr>
              <w:t xml:space="preserve"> sporz</w:t>
            </w:r>
            <w:r w:rsidR="00684FCE">
              <w:rPr>
                <w:sz w:val="14"/>
              </w:rPr>
              <w:t>ądzony na dzień  31 grudnia 202</w:t>
            </w:r>
            <w:r w:rsidR="00656ADE">
              <w:rPr>
                <w:sz w:val="14"/>
              </w:rPr>
              <w:t>4</w:t>
            </w:r>
            <w:r>
              <w:rPr>
                <w:sz w:val="14"/>
              </w:rPr>
              <w:t xml:space="preserve"> r.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D1A24" w14:textId="77777777" w:rsidR="000B206F" w:rsidRDefault="000B206F"/>
        </w:tc>
      </w:tr>
      <w:tr w:rsidR="000B206F" w14:paraId="5433E2E9" w14:textId="77777777">
        <w:trPr>
          <w:trHeight w:val="440"/>
        </w:trPr>
        <w:tc>
          <w:tcPr>
            <w:tcW w:w="344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35ACA91" w14:textId="77777777" w:rsidR="000B206F" w:rsidRDefault="00B27D27">
            <w:pPr>
              <w:spacing w:line="229" w:lineRule="auto"/>
              <w:jc w:val="center"/>
            </w:pPr>
            <w:r>
              <w:rPr>
                <w:sz w:val="16"/>
              </w:rPr>
              <w:t>Wartość nieamortyzowanych lub nieumarzanych przez jednostkę środków</w:t>
            </w:r>
          </w:p>
          <w:p w14:paraId="4D19BCE5" w14:textId="77777777" w:rsidR="000B206F" w:rsidRDefault="00B27D27">
            <w:pPr>
              <w:ind w:left="12"/>
              <w:jc w:val="both"/>
            </w:pPr>
            <w:r>
              <w:rPr>
                <w:sz w:val="16"/>
              </w:rPr>
              <w:t>trwałych, używanych na podstawie umów</w:t>
            </w:r>
          </w:p>
          <w:p w14:paraId="6F707B13" w14:textId="77777777" w:rsidR="000B206F" w:rsidRDefault="00B27D27">
            <w:pPr>
              <w:spacing w:line="229" w:lineRule="auto"/>
              <w:jc w:val="center"/>
            </w:pPr>
            <w:r>
              <w:rPr>
                <w:sz w:val="16"/>
              </w:rPr>
              <w:t>najmu, dzierżawy i innych umów, w tym z tytułu umów leasingu (ewidencja</w:t>
            </w:r>
          </w:p>
          <w:p w14:paraId="492E7898" w14:textId="77777777" w:rsidR="000B206F" w:rsidRDefault="00B27D27">
            <w:pPr>
              <w:spacing w:line="229" w:lineRule="auto"/>
              <w:ind w:left="18" w:right="19"/>
              <w:jc w:val="center"/>
            </w:pPr>
            <w:r>
              <w:rPr>
                <w:sz w:val="16"/>
              </w:rPr>
              <w:t>pozabilansowa) - dotyczy umów, które nie spełniają żadnego z siedmiu</w:t>
            </w:r>
          </w:p>
          <w:p w14:paraId="0128FD2A" w14:textId="77777777" w:rsidR="006925F5" w:rsidRDefault="00B27D27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warunków wymienionych w art. 3 ust.4 ustawy </w:t>
            </w:r>
          </w:p>
          <w:p w14:paraId="16D54041" w14:textId="71AFD270" w:rsidR="000B206F" w:rsidRDefault="00B27D27">
            <w:pPr>
              <w:jc w:val="center"/>
            </w:pPr>
            <w:r>
              <w:rPr>
                <w:sz w:val="16"/>
              </w:rPr>
              <w:t xml:space="preserve">o rachunkowości). </w:t>
            </w:r>
            <w:r w:rsidR="006925F5">
              <w:rPr>
                <w:sz w:val="16"/>
              </w:rPr>
              <w:t>w</w:t>
            </w:r>
            <w:r>
              <w:rPr>
                <w:sz w:val="16"/>
              </w:rPr>
              <w:t xml:space="preserve"> tym: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E0EB9B6" w14:textId="77777777" w:rsidR="000B206F" w:rsidRDefault="00B27D27">
            <w:pPr>
              <w:jc w:val="center"/>
            </w:pPr>
            <w:r>
              <w:rPr>
                <w:sz w:val="16"/>
              </w:rPr>
              <w:t>Tytuł używania przez jednostkę przedmiotowych środków trwałych</w:t>
            </w:r>
          </w:p>
        </w:tc>
        <w:tc>
          <w:tcPr>
            <w:tcW w:w="2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5F72227" w14:textId="77777777" w:rsidR="000B206F" w:rsidRDefault="00B27D27">
            <w:pPr>
              <w:jc w:val="center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4E6245C" w14:textId="77777777" w:rsidR="000B206F" w:rsidRDefault="00B27D27">
            <w:pPr>
              <w:jc w:val="center"/>
            </w:pPr>
            <w:r>
              <w:rPr>
                <w:sz w:val="16"/>
              </w:rPr>
              <w:t>zmiany w trakcie roku obrotowego</w:t>
            </w:r>
          </w:p>
        </w:tc>
        <w:tc>
          <w:tcPr>
            <w:tcW w:w="2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1C0DB05F" w14:textId="77777777" w:rsidR="000B206F" w:rsidRDefault="00B27D27">
            <w:pPr>
              <w:ind w:left="92"/>
            </w:pPr>
            <w:r>
              <w:rPr>
                <w:sz w:val="16"/>
              </w:rPr>
              <w:t>Stan na koniec roku obrotowego</w:t>
            </w:r>
          </w:p>
        </w:tc>
      </w:tr>
      <w:tr w:rsidR="000B206F" w14:paraId="13C3ABE4" w14:textId="77777777">
        <w:trPr>
          <w:trHeight w:val="14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6594D989" w14:textId="77777777" w:rsidR="000B206F" w:rsidRDefault="000B206F"/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A5542" w14:textId="77777777" w:rsidR="000B206F" w:rsidRDefault="000B206F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57B72" w14:textId="77777777" w:rsidR="000B206F" w:rsidRDefault="000B206F"/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766DC6A3" w14:textId="77777777" w:rsidR="000B206F" w:rsidRDefault="00B27D27">
            <w:pPr>
              <w:jc w:val="center"/>
            </w:pPr>
            <w:r>
              <w:rPr>
                <w:sz w:val="16"/>
              </w:rPr>
              <w:t>zwiększenia</w:t>
            </w:r>
          </w:p>
        </w:tc>
        <w:tc>
          <w:tcPr>
            <w:tcW w:w="2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C6A4FBA" w14:textId="77777777" w:rsidR="000B206F" w:rsidRDefault="00B27D27">
            <w:pPr>
              <w:jc w:val="center"/>
            </w:pPr>
            <w:r>
              <w:rPr>
                <w:sz w:val="16"/>
              </w:rPr>
              <w:t>zmniejszenia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17DCB" w14:textId="77777777" w:rsidR="000B206F" w:rsidRDefault="000B206F"/>
        </w:tc>
      </w:tr>
      <w:tr w:rsidR="000B206F" w14:paraId="37E80122" w14:textId="77777777" w:rsidTr="00D361B4">
        <w:trPr>
          <w:trHeight w:val="300"/>
        </w:trPr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4A606D2" w14:textId="77777777" w:rsidR="000B206F" w:rsidRDefault="00B27D27">
            <w:pPr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0607A96" w14:textId="77777777" w:rsidR="000B206F" w:rsidRDefault="00B27D27">
            <w:pPr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04B8D3C" w14:textId="77777777" w:rsidR="000B206F" w:rsidRDefault="00B27D27">
            <w:pPr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D75E7E0" w14:textId="77777777" w:rsidR="000B206F" w:rsidRDefault="00B27D27">
            <w:pPr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F4D639B" w14:textId="77777777" w:rsidR="000B206F" w:rsidRDefault="00B27D27">
            <w:pPr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6F31E8F" w14:textId="77777777" w:rsidR="000B206F" w:rsidRDefault="00B27D27">
            <w:pPr>
              <w:jc w:val="center"/>
            </w:pPr>
            <w:r>
              <w:rPr>
                <w:i/>
                <w:sz w:val="16"/>
              </w:rPr>
              <w:t>6</w:t>
            </w:r>
          </w:p>
        </w:tc>
      </w:tr>
    </w:tbl>
    <w:tbl>
      <w:tblPr>
        <w:tblW w:w="1601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2410"/>
        <w:gridCol w:w="2268"/>
        <w:gridCol w:w="2268"/>
        <w:gridCol w:w="2835"/>
      </w:tblGrid>
      <w:tr w:rsidR="00D30EAD" w:rsidRPr="00D30EAD" w14:paraId="443383B6" w14:textId="77777777" w:rsidTr="00D30EAD">
        <w:trPr>
          <w:trHeight w:val="300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68DAC" w14:textId="77777777" w:rsidR="00D30EAD" w:rsidRPr="00D30EAD" w:rsidRDefault="00D30EAD" w:rsidP="00D30EAD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D30EAD">
              <w:rPr>
                <w:rFonts w:eastAsia="Times New Roman"/>
                <w:sz w:val="16"/>
              </w:rPr>
              <w:t>Grunty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5D56E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najmu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99D8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DF3BA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C07A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5AF6145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3FE739EE" w14:textId="77777777" w:rsidTr="00D30EAD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50A953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7C7E37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dzierżawy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2CC2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E317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9D229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0043B0E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644F75A9" w14:textId="77777777" w:rsidTr="00D30EAD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64465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A8BE5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użyczenia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58251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54B1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FBB1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069C24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62D3A45A" w14:textId="77777777" w:rsidTr="00D30EAD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61B9FF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9512A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leasingu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B96D1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5B29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1C69D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0E3D5AD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6315FEF3" w14:textId="77777777" w:rsidTr="00D30EAD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50941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0E66C" w14:textId="2EB2604F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 xml:space="preserve">inne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A46E9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44B6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DD4D5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2A1AD97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687EAC7D" w14:textId="77777777" w:rsidTr="00D30EAD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2A41D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1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EE5B1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b/>
                <w:bCs/>
                <w:sz w:val="10"/>
                <w:szCs w:val="10"/>
              </w:rPr>
            </w:pPr>
            <w:r w:rsidRPr="00D30EAD">
              <w:rPr>
                <w:rFonts w:eastAsia="Times New Roman"/>
                <w:b/>
                <w:bCs/>
                <w:sz w:val="10"/>
              </w:rPr>
              <w:t>przedmiot umowy o nieznanej wartości *</w:t>
            </w:r>
          </w:p>
        </w:tc>
      </w:tr>
      <w:tr w:rsidR="00D30EAD" w:rsidRPr="00D30EAD" w14:paraId="5675BE4A" w14:textId="77777777" w:rsidTr="00D30EAD">
        <w:trPr>
          <w:trHeight w:val="300"/>
        </w:trPr>
        <w:tc>
          <w:tcPr>
            <w:tcW w:w="34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FD5A3" w14:textId="77777777" w:rsidR="00FE3C3B" w:rsidRDefault="00D30EAD" w:rsidP="00D30EAD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D30EAD">
              <w:rPr>
                <w:rFonts w:eastAsia="Times New Roman"/>
                <w:sz w:val="16"/>
              </w:rPr>
              <w:t xml:space="preserve">Budynki, lokale i obiekty inżynierii lądowej </w:t>
            </w:r>
          </w:p>
          <w:p w14:paraId="5EAC148B" w14:textId="0761358B" w:rsidR="00D30EAD" w:rsidRPr="00D30EAD" w:rsidRDefault="00D30EAD" w:rsidP="00D30EAD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D30EAD">
              <w:rPr>
                <w:rFonts w:eastAsia="Times New Roman"/>
                <w:sz w:val="16"/>
              </w:rPr>
              <w:t>i wodnej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D103C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najmu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48B5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15AC5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4283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4A666D23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276C3C5A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121045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71CC8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dzierżawy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E7E5E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6C4A3A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8757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636EA992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62571049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541B43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6DFFC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użyczenia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BB01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06C8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14E83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F8DEA01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52446537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18BE40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76F25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leasingu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FCCB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E3087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8518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705D9C5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73714585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EBC91F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F7173" w14:textId="17D093B0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 xml:space="preserve">inne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FEB53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3788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31D9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2574230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4B0FA543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4E811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1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7AB9F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b/>
                <w:bCs/>
                <w:sz w:val="10"/>
                <w:szCs w:val="10"/>
              </w:rPr>
            </w:pPr>
            <w:r w:rsidRPr="00D30EAD">
              <w:rPr>
                <w:rFonts w:eastAsia="Times New Roman"/>
                <w:b/>
                <w:bCs/>
                <w:sz w:val="10"/>
              </w:rPr>
              <w:t>przedmiot umowy o nieznanej wartości *</w:t>
            </w:r>
          </w:p>
        </w:tc>
      </w:tr>
      <w:tr w:rsidR="00D30EAD" w:rsidRPr="00D30EAD" w14:paraId="6D8BEB5A" w14:textId="77777777" w:rsidTr="00D30EAD">
        <w:trPr>
          <w:trHeight w:val="300"/>
        </w:trPr>
        <w:tc>
          <w:tcPr>
            <w:tcW w:w="34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3E584" w14:textId="77777777" w:rsidR="00D30EAD" w:rsidRPr="00D30EAD" w:rsidRDefault="00D30EAD" w:rsidP="00D30EAD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D30EAD">
              <w:rPr>
                <w:rFonts w:eastAsia="Times New Roman"/>
                <w:sz w:val="16"/>
              </w:rPr>
              <w:t>Urządzenia techniczne i maszyny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8BB30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najmu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21028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2A1C6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52191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F557C3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69E3BC81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D0C891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B39AC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dzierżawy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02A8A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FCCCAA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4A27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B19DA98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04D3CCC9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C37F0C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DD590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użyczenia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6C5DD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816CE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3AB30D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01F3E63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1CDB7119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63F7B7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2F6E5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leasingu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68E6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72C045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46D44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C4ACE5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59302C48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8E7F1C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F2365" w14:textId="37BE8282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 xml:space="preserve">inne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DCBD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0902D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7EF3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4BC17EF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3AADBAA6" w14:textId="77777777" w:rsidTr="00165312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81FB799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1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34292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b/>
                <w:bCs/>
                <w:sz w:val="10"/>
                <w:szCs w:val="10"/>
              </w:rPr>
            </w:pPr>
            <w:r w:rsidRPr="00D30EAD">
              <w:rPr>
                <w:rFonts w:eastAsia="Times New Roman"/>
                <w:b/>
                <w:bCs/>
                <w:sz w:val="10"/>
              </w:rPr>
              <w:t>przedmiot umowy o nieznanej wartości *</w:t>
            </w:r>
          </w:p>
        </w:tc>
      </w:tr>
      <w:tr w:rsidR="00165312" w:rsidRPr="00D30EAD" w14:paraId="523875F1" w14:textId="77777777" w:rsidTr="00165312">
        <w:trPr>
          <w:trHeight w:val="30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E4374" w14:textId="77777777" w:rsidR="00D30EAD" w:rsidRPr="00D30EAD" w:rsidRDefault="00D30EAD" w:rsidP="00D30EAD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D30EAD">
              <w:rPr>
                <w:rFonts w:eastAsia="Times New Roman"/>
                <w:sz w:val="16"/>
              </w:rPr>
              <w:lastRenderedPageBreak/>
              <w:t>Środki transportu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E881E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najmu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48AB9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C48C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1C51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3E34E1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7998D245" w14:textId="77777777" w:rsidTr="00165312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117C5C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CBF25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dzierżawy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DD398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B504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46AE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615B3A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1DDF5EC6" w14:textId="77777777" w:rsidTr="00165312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C79667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1D8A3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użyczenia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0E2B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69033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6C8D2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1F230765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52C9CD78" w14:textId="77777777" w:rsidTr="00165312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43846F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3C5A22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leasingu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AB2F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003F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F620C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7255708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2C84B237" w14:textId="77777777" w:rsidTr="00165312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DC4EE2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B0938" w14:textId="278D984B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 xml:space="preserve">inne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D905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85D1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6EC67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0C08111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3D831408" w14:textId="77777777" w:rsidTr="00165312">
        <w:trPr>
          <w:trHeight w:val="300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B5C26A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1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065ED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b/>
                <w:bCs/>
                <w:sz w:val="10"/>
                <w:szCs w:val="10"/>
              </w:rPr>
            </w:pPr>
            <w:r w:rsidRPr="00D30EAD">
              <w:rPr>
                <w:rFonts w:eastAsia="Times New Roman"/>
                <w:b/>
                <w:bCs/>
                <w:sz w:val="10"/>
              </w:rPr>
              <w:t>przedmiot umowy o nieznanej wartości *</w:t>
            </w:r>
          </w:p>
        </w:tc>
      </w:tr>
      <w:tr w:rsidR="00D30EAD" w:rsidRPr="00D30EAD" w14:paraId="2F7665DE" w14:textId="77777777" w:rsidTr="00D30EAD">
        <w:trPr>
          <w:trHeight w:val="300"/>
        </w:trPr>
        <w:tc>
          <w:tcPr>
            <w:tcW w:w="34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A45610" w14:textId="77777777" w:rsidR="00D30EAD" w:rsidRPr="00D30EAD" w:rsidRDefault="00D30EAD" w:rsidP="00D30EAD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D30EAD">
              <w:rPr>
                <w:rFonts w:eastAsia="Times New Roman"/>
                <w:sz w:val="16"/>
              </w:rPr>
              <w:t>Inne środki trwałe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697E1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najmu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D5413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F45B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2CED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DF5882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600650BB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2EB39D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AD7031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dzierżawy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5DFD7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59255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ADD43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7B073EE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39050B47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40427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02D6D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użyczenia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B7FC0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0915C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5617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69FA0E57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53E59575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E7D4F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A035D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umowa leasingu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FBB15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890C96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4CF47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2580A924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1E5CD679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A37901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5EA7C" w14:textId="0431C118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 xml:space="preserve">inne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E1900F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0506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9B87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0327866E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sz w:val="10"/>
                <w:szCs w:val="10"/>
              </w:rPr>
            </w:pPr>
            <w:r w:rsidRPr="00D30EAD">
              <w:rPr>
                <w:rFonts w:eastAsia="Times New Roman"/>
                <w:sz w:val="10"/>
              </w:rPr>
              <w:t>0</w:t>
            </w:r>
          </w:p>
        </w:tc>
      </w:tr>
      <w:tr w:rsidR="00D30EAD" w:rsidRPr="00D30EAD" w14:paraId="0F06643B" w14:textId="77777777" w:rsidTr="00D30EAD">
        <w:trPr>
          <w:trHeight w:val="300"/>
        </w:trPr>
        <w:tc>
          <w:tcPr>
            <w:tcW w:w="34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9C8F63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61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5B8FC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b/>
                <w:bCs/>
                <w:sz w:val="10"/>
                <w:szCs w:val="10"/>
              </w:rPr>
            </w:pPr>
            <w:r w:rsidRPr="00D30EAD">
              <w:rPr>
                <w:rFonts w:eastAsia="Times New Roman"/>
                <w:b/>
                <w:bCs/>
                <w:sz w:val="10"/>
              </w:rPr>
              <w:t>przedmiot umowy o nieznanej wartości *</w:t>
            </w:r>
          </w:p>
        </w:tc>
      </w:tr>
      <w:tr w:rsidR="00D30EAD" w:rsidRPr="00D30EAD" w14:paraId="6FAFDA62" w14:textId="77777777" w:rsidTr="00D30EAD">
        <w:trPr>
          <w:trHeight w:val="30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DFFBA"/>
            <w:vAlign w:val="center"/>
            <w:hideMark/>
          </w:tcPr>
          <w:p w14:paraId="033FE642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  <w:b/>
                <w:bCs/>
                <w:sz w:val="14"/>
                <w:szCs w:val="14"/>
              </w:rPr>
            </w:pPr>
            <w:r w:rsidRPr="00D30EAD">
              <w:rPr>
                <w:rFonts w:eastAsia="Times New Roman"/>
                <w:b/>
                <w:bCs/>
                <w:sz w:val="14"/>
              </w:rPr>
              <w:t>Razem: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457115A4" w14:textId="77777777" w:rsidR="00D30EAD" w:rsidRPr="00D30EAD" w:rsidRDefault="00D30EAD" w:rsidP="00D30EAD">
            <w:pPr>
              <w:spacing w:after="0" w:line="240" w:lineRule="auto"/>
              <w:rPr>
                <w:rFonts w:eastAsia="Times New Roman"/>
              </w:rPr>
            </w:pPr>
            <w:r w:rsidRPr="00D30EAD">
              <w:rPr>
                <w:rFonts w:eastAsia="Times New Roma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1E58201B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4"/>
                <w:szCs w:val="14"/>
              </w:rPr>
            </w:pPr>
            <w:r w:rsidRPr="00D30EAD">
              <w:rPr>
                <w:rFonts w:eastAsia="Times New Roman"/>
                <w:b/>
                <w:bCs/>
                <w:sz w:val="14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5D46907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4"/>
                <w:szCs w:val="14"/>
              </w:rPr>
            </w:pPr>
            <w:r w:rsidRPr="00D30EAD">
              <w:rPr>
                <w:rFonts w:eastAsia="Times New Roman"/>
                <w:b/>
                <w:bCs/>
                <w:sz w:val="14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0CDF461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4"/>
                <w:szCs w:val="14"/>
              </w:rPr>
            </w:pPr>
            <w:r w:rsidRPr="00D30EAD">
              <w:rPr>
                <w:rFonts w:eastAsia="Times New Roman"/>
                <w:b/>
                <w:bCs/>
                <w:sz w:val="1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682507F9" w14:textId="77777777" w:rsidR="00D30EAD" w:rsidRPr="00D30EAD" w:rsidRDefault="00D30EAD" w:rsidP="00D30EA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4"/>
                <w:szCs w:val="14"/>
              </w:rPr>
            </w:pPr>
            <w:r w:rsidRPr="00D30EAD">
              <w:rPr>
                <w:rFonts w:eastAsia="Times New Roman"/>
                <w:b/>
                <w:bCs/>
                <w:sz w:val="14"/>
              </w:rPr>
              <w:t>0</w:t>
            </w:r>
          </w:p>
        </w:tc>
      </w:tr>
    </w:tbl>
    <w:p w14:paraId="22D4013A" w14:textId="77777777" w:rsidR="000B206F" w:rsidRDefault="000B206F">
      <w:pPr>
        <w:sectPr w:rsidR="000B206F">
          <w:footerReference w:type="even" r:id="rId6"/>
          <w:footerReference w:type="default" r:id="rId7"/>
          <w:footerReference w:type="first" r:id="rId8"/>
          <w:pgSz w:w="16840" w:h="11900" w:orient="landscape"/>
          <w:pgMar w:top="400" w:right="2013" w:bottom="440" w:left="440" w:header="708" w:footer="440" w:gutter="0"/>
          <w:cols w:space="708"/>
        </w:sectPr>
      </w:pPr>
    </w:p>
    <w:p w14:paraId="5EE1428D" w14:textId="77777777" w:rsidR="00D361B4" w:rsidRDefault="00D361B4" w:rsidP="00D361B4">
      <w:pPr>
        <w:spacing w:after="46"/>
        <w:ind w:left="-7513" w:hanging="10"/>
      </w:pPr>
      <w:r>
        <w:rPr>
          <w:sz w:val="16"/>
        </w:rPr>
        <w:t>* w przypadku, gdy wartość przedmiotu umowy nie jest możliwa do ustalenia należy podać informację co jest przedmiotem umowy, rodzaj umowy</w:t>
      </w:r>
    </w:p>
    <w:p w14:paraId="7798090C" w14:textId="77777777" w:rsidR="00D361B4" w:rsidRDefault="00D361B4" w:rsidP="00D361B4">
      <w:pPr>
        <w:spacing w:after="257"/>
        <w:ind w:left="-7513" w:right="-663"/>
      </w:pPr>
    </w:p>
    <w:p w14:paraId="7E3339FE" w14:textId="6F892208" w:rsidR="00D361B4" w:rsidRDefault="00D361B4" w:rsidP="00D361B4">
      <w:pPr>
        <w:spacing w:after="257"/>
        <w:ind w:left="-7513" w:right="-663"/>
      </w:pPr>
    </w:p>
    <w:p w14:paraId="7AEB7D85" w14:textId="373B57D2" w:rsidR="00D30EAD" w:rsidRDefault="00D30EAD" w:rsidP="00D361B4">
      <w:pPr>
        <w:spacing w:after="257"/>
        <w:ind w:left="-7513" w:right="-663"/>
      </w:pPr>
    </w:p>
    <w:p w14:paraId="7AA4DA8B" w14:textId="77777777" w:rsidR="00D30EAD" w:rsidRDefault="00D30EAD" w:rsidP="00D361B4">
      <w:pPr>
        <w:spacing w:after="257"/>
        <w:ind w:left="-7513" w:right="-663"/>
      </w:pPr>
    </w:p>
    <w:p w14:paraId="0080BDD3" w14:textId="77777777" w:rsidR="00D361B4" w:rsidRDefault="00D361B4" w:rsidP="00D361B4">
      <w:pPr>
        <w:spacing w:after="257"/>
        <w:ind w:left="-7513" w:right="-663"/>
      </w:pPr>
    </w:p>
    <w:p w14:paraId="3EBFDBC5" w14:textId="7F7CF02C" w:rsidR="000B206F" w:rsidRDefault="00D361B4" w:rsidP="00D361B4">
      <w:pPr>
        <w:spacing w:after="257"/>
        <w:ind w:left="-7513" w:right="-663"/>
      </w:pPr>
      <w:r>
        <w:rPr>
          <w:noProof/>
        </w:rPr>
        <mc:AlternateContent>
          <mc:Choice Requires="wpg">
            <w:drawing>
              <wp:inline distT="0" distB="0" distL="0" distR="0" wp14:anchorId="01B70D42" wp14:editId="66844A62">
                <wp:extent cx="2552700" cy="12700"/>
                <wp:effectExtent l="0" t="0" r="0" b="0"/>
                <wp:docPr id="9600" name="Group 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0" cy="12700"/>
                          <a:chOff x="0" y="0"/>
                          <a:chExt cx="2552700" cy="12700"/>
                        </a:xfrm>
                      </wpg:grpSpPr>
                      <wps:wsp>
                        <wps:cNvPr id="1090" name="Shape 1090"/>
                        <wps:cNvSpPr/>
                        <wps:spPr>
                          <a:xfrm>
                            <a:off x="0" y="0"/>
                            <a:ext cx="2552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2700">
                                <a:moveTo>
                                  <a:pt x="0" y="0"/>
                                </a:moveTo>
                                <a:lnTo>
                                  <a:pt x="255270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402189" id="Group 9600" o:spid="_x0000_s1026" style="width:201pt;height:1pt;mso-position-horizontal-relative:char;mso-position-vertical-relative:line" coordsize="25527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">
                <v:shape id="Shape 1090" o:spid="_x0000_s1027" style="position:absolute;width:25527;height:0;visibility:visible;mso-wrap-style:square;v-text-anchor:top" coordsize="2552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" path="m,l2552700,e" filled="f" strokeweight="1pt">
                  <v:stroke miterlimit="83231f" joinstyle="miter"/>
                  <v:path arrowok="t" textboxrect="0,0,2552700,0"/>
                </v:shape>
                <w10:anchorlock/>
              </v:group>
            </w:pict>
          </mc:Fallback>
        </mc:AlternateContent>
      </w:r>
      <w:r>
        <w:t xml:space="preserve">                                   </w:t>
      </w:r>
      <w:r w:rsidR="00B27D27">
        <w:rPr>
          <w:noProof/>
        </w:rPr>
        <mc:AlternateContent>
          <mc:Choice Requires="wpg">
            <w:drawing>
              <wp:inline distT="0" distB="0" distL="0" distR="0" wp14:anchorId="3E16A959" wp14:editId="066B9699">
                <wp:extent cx="6350001" cy="1"/>
                <wp:effectExtent l="0" t="0" r="0" b="0"/>
                <wp:docPr id="9968" name="Group 99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0001" cy="1"/>
                          <a:chOff x="0" y="0"/>
                          <a:chExt cx="6350001" cy="1"/>
                        </a:xfrm>
                      </wpg:grpSpPr>
                      <wps:wsp>
                        <wps:cNvPr id="1085" name="Shape 1085"/>
                        <wps:cNvSpPr/>
                        <wps:spPr>
                          <a:xfrm>
                            <a:off x="3810001" y="0"/>
                            <a:ext cx="2540000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0" h="1">
                                <a:moveTo>
                                  <a:pt x="0" y="0"/>
                                </a:moveTo>
                                <a:lnTo>
                                  <a:pt x="2540000" y="1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7" name="Shape 1087"/>
                        <wps:cNvSpPr/>
                        <wps:spPr>
                          <a:xfrm>
                            <a:off x="0" y="0"/>
                            <a:ext cx="2540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1">
                                <a:moveTo>
                                  <a:pt x="0" y="0"/>
                                </a:moveTo>
                                <a:lnTo>
                                  <a:pt x="25400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68" style="width:500pt;height:6.10352e-05pt;mso-position-horizontal-relative:char;mso-position-vertical-relative:line" coordsize="63500,0">
                <v:shape id="Shape 1085" style="position:absolute;width:25400;height:0;left:38100;top:0;" coordsize="2540000,1" path="m0,0l2540000,1">
                  <v:stroke weight="1pt" endcap="flat" joinstyle="miter" miterlimit="10" on="true" color="#000000"/>
                  <v:fill on="false" color="#000000" opacity="0"/>
                </v:shape>
                <v:shape id="Shape 1087" style="position:absolute;width:25400;height:0;left:0;top:0;" coordsize="2540001,0" path="m0,0l2540001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BD7E1E4" w14:textId="77777777" w:rsidR="00D361B4" w:rsidRDefault="00D361B4" w:rsidP="00D361B4">
      <w:pPr>
        <w:spacing w:after="46"/>
        <w:ind w:left="-6521" w:hanging="10"/>
      </w:pPr>
      <w:r>
        <w:rPr>
          <w:sz w:val="16"/>
        </w:rPr>
        <w:t>Pieczątka i podpis gł. Księgowego</w:t>
      </w:r>
    </w:p>
    <w:p w14:paraId="615EF05A" w14:textId="0CC39447" w:rsidR="00FE3C3B" w:rsidRDefault="00B27D27">
      <w:pPr>
        <w:tabs>
          <w:tab w:val="center" w:pos="465"/>
          <w:tab w:val="right" w:pos="7608"/>
        </w:tabs>
        <w:spacing w:after="343"/>
      </w:pPr>
      <w:r>
        <w:tab/>
      </w:r>
      <w:r>
        <w:rPr>
          <w:sz w:val="16"/>
        </w:rPr>
        <w:t>data</w:t>
      </w:r>
      <w:r>
        <w:rPr>
          <w:sz w:val="16"/>
        </w:rPr>
        <w:tab/>
        <w:t>Pieczątka i podpis Dyrektora</w:t>
      </w:r>
    </w:p>
    <w:p w14:paraId="3621BE58" w14:textId="77777777" w:rsidR="00FE3C3B" w:rsidRPr="00FE3C3B" w:rsidRDefault="00FE3C3B" w:rsidP="00FE3C3B"/>
    <w:p w14:paraId="7BF7D2A9" w14:textId="77777777" w:rsidR="00FE3C3B" w:rsidRPr="00FE3C3B" w:rsidRDefault="00FE3C3B" w:rsidP="00FE3C3B"/>
    <w:p w14:paraId="23AEF4EF" w14:textId="77777777" w:rsidR="00FE3C3B" w:rsidRPr="00FE3C3B" w:rsidRDefault="00FE3C3B" w:rsidP="00FE3C3B"/>
    <w:p w14:paraId="461C14E6" w14:textId="6D59A8D5" w:rsidR="000B206F" w:rsidRPr="00FE3C3B" w:rsidRDefault="000B206F" w:rsidP="00FE3C3B"/>
    <w:sectPr w:rsidR="000B206F" w:rsidRPr="00FE3C3B">
      <w:type w:val="continuous"/>
      <w:pgSz w:w="16840" w:h="11900" w:orient="landscape"/>
      <w:pgMar w:top="400" w:right="1257" w:bottom="529" w:left="79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48958" w14:textId="77777777" w:rsidR="00374EF5" w:rsidRDefault="00374EF5">
      <w:pPr>
        <w:spacing w:after="0" w:line="240" w:lineRule="auto"/>
      </w:pPr>
      <w:r>
        <w:separator/>
      </w:r>
    </w:p>
  </w:endnote>
  <w:endnote w:type="continuationSeparator" w:id="0">
    <w:p w14:paraId="161193E0" w14:textId="77777777" w:rsidR="00374EF5" w:rsidRDefault="0037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1C177" w14:textId="77777777" w:rsidR="000B206F" w:rsidRDefault="00B27D27">
    <w:pPr>
      <w:spacing w:after="0"/>
    </w:pPr>
    <w:r>
      <w:rPr>
        <w:sz w:val="16"/>
      </w:rPr>
      <w:t>Jednostka sprawozdawcza: Zarząd Inwestycji Miejskich, Nota  nr 1.5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6732" w14:textId="47CD5F42" w:rsidR="000B206F" w:rsidRDefault="00B27D27">
    <w:pPr>
      <w:spacing w:after="0"/>
    </w:pPr>
    <w:r>
      <w:rPr>
        <w:sz w:val="16"/>
      </w:rPr>
      <w:t>Jednostka sprawozdawcza:</w:t>
    </w:r>
    <w:r w:rsidR="003853FC">
      <w:rPr>
        <w:sz w:val="16"/>
      </w:rPr>
      <w:t xml:space="preserve"> </w:t>
    </w:r>
    <w:r w:rsidR="00FE3C3B">
      <w:rPr>
        <w:sz w:val="16"/>
      </w:rPr>
      <w:t>………………………………………</w:t>
    </w:r>
    <w:r>
      <w:rPr>
        <w:sz w:val="16"/>
      </w:rPr>
      <w:t xml:space="preserve"> Nota  nr 1.5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F5D00" w14:textId="77777777" w:rsidR="000B206F" w:rsidRDefault="00B27D27">
    <w:pPr>
      <w:spacing w:after="0"/>
    </w:pPr>
    <w:r>
      <w:rPr>
        <w:sz w:val="16"/>
      </w:rPr>
      <w:t>Jednostka sprawozdawcza: Zarząd Inwestycji Miejskich, Nota  nr 1.5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3D117" w14:textId="77777777" w:rsidR="00374EF5" w:rsidRDefault="00374EF5">
      <w:pPr>
        <w:spacing w:after="0" w:line="240" w:lineRule="auto"/>
      </w:pPr>
      <w:r>
        <w:separator/>
      </w:r>
    </w:p>
  </w:footnote>
  <w:footnote w:type="continuationSeparator" w:id="0">
    <w:p w14:paraId="7CA15AE0" w14:textId="77777777" w:rsidR="00374EF5" w:rsidRDefault="00374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06F"/>
    <w:rsid w:val="000B206F"/>
    <w:rsid w:val="00165312"/>
    <w:rsid w:val="001D3F4D"/>
    <w:rsid w:val="00374EF5"/>
    <w:rsid w:val="003853FC"/>
    <w:rsid w:val="0060102F"/>
    <w:rsid w:val="00656ADE"/>
    <w:rsid w:val="00684FCE"/>
    <w:rsid w:val="006925F5"/>
    <w:rsid w:val="00724EE4"/>
    <w:rsid w:val="00767F8D"/>
    <w:rsid w:val="0080594B"/>
    <w:rsid w:val="00AE3896"/>
    <w:rsid w:val="00B27D27"/>
    <w:rsid w:val="00C226FA"/>
    <w:rsid w:val="00D30EAD"/>
    <w:rsid w:val="00D361B4"/>
    <w:rsid w:val="00E8343B"/>
    <w:rsid w:val="00EA372D"/>
    <w:rsid w:val="00EC2491"/>
    <w:rsid w:val="00FE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E9EFF09"/>
  <w15:docId w15:val="{8BC6BF57-46BA-4590-8BD5-FE9134D7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85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3FC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2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26F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1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14</cp:revision>
  <cp:lastPrinted>2019-12-11T11:56:00Z</cp:lastPrinted>
  <dcterms:created xsi:type="dcterms:W3CDTF">2019-12-10T08:45:00Z</dcterms:created>
  <dcterms:modified xsi:type="dcterms:W3CDTF">2025-01-09T11:23:00Z</dcterms:modified>
</cp:coreProperties>
</file>